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BCA8" w14:textId="77777777" w:rsidR="0081287E" w:rsidRDefault="002F463F">
      <w:pPr>
        <w:pStyle w:val="Body1"/>
        <w:widowControl w:val="0"/>
        <w:jc w:val="center"/>
      </w:pPr>
      <w:r>
        <w:rPr>
          <w:noProof/>
        </w:rPr>
        <w:drawing>
          <wp:inline distT="0" distB="0" distL="0" distR="0" wp14:anchorId="4E34EA43" wp14:editId="5F0BEAE6">
            <wp:extent cx="1358900" cy="60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7873E7E" w14:textId="77777777" w:rsidR="0081287E" w:rsidRDefault="0081287E">
      <w:pPr>
        <w:pStyle w:val="Body1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Arial Unicode MS"/>
          <w:sz w:val="28"/>
        </w:rPr>
        <w:t>St. Margaret</w:t>
      </w:r>
      <w:r>
        <w:rPr>
          <w:rFonts w:ascii="Times New Roman" w:hAnsi="Arial Unicode MS"/>
          <w:sz w:val="28"/>
        </w:rPr>
        <w:t>’</w:t>
      </w:r>
      <w:r>
        <w:rPr>
          <w:rFonts w:ascii="Times New Roman" w:hAnsi="Arial Unicode MS"/>
          <w:sz w:val="28"/>
        </w:rPr>
        <w:t xml:space="preserve">s Episcopal Church in Waxhaw, North Carolina </w:t>
      </w:r>
    </w:p>
    <w:p w14:paraId="0A7529DD" w14:textId="77777777" w:rsidR="0081287E" w:rsidRDefault="0081287E">
      <w:pPr>
        <w:pStyle w:val="Body1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Arial Unicode MS"/>
          <w:sz w:val="28"/>
        </w:rPr>
        <w:t xml:space="preserve">seeks a full-time priest for the position of </w:t>
      </w:r>
    </w:p>
    <w:p w14:paraId="4BD3BEB4" w14:textId="145FA32C" w:rsidR="0081287E" w:rsidRDefault="0081287E">
      <w:pPr>
        <w:pStyle w:val="Body1"/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Arial Unicode MS"/>
          <w:b/>
          <w:sz w:val="28"/>
        </w:rPr>
        <w:t>As</w:t>
      </w:r>
      <w:r w:rsidR="00BF497D">
        <w:rPr>
          <w:rFonts w:ascii="Times New Roman" w:hAnsi="Arial Unicode MS"/>
          <w:b/>
          <w:sz w:val="28"/>
        </w:rPr>
        <w:t>s</w:t>
      </w:r>
      <w:r w:rsidR="00505B97">
        <w:rPr>
          <w:rFonts w:ascii="Times New Roman" w:hAnsi="Arial Unicode MS"/>
          <w:b/>
          <w:sz w:val="28"/>
        </w:rPr>
        <w:t xml:space="preserve">istant to the </w:t>
      </w:r>
      <w:r>
        <w:rPr>
          <w:rFonts w:ascii="Times New Roman" w:hAnsi="Arial Unicode MS"/>
          <w:b/>
          <w:sz w:val="28"/>
        </w:rPr>
        <w:t>Rector</w:t>
      </w:r>
    </w:p>
    <w:p w14:paraId="1547DACE" w14:textId="77777777" w:rsidR="0081287E" w:rsidRDefault="0081287E">
      <w:pPr>
        <w:pStyle w:val="Body1"/>
        <w:widowControl w:val="0"/>
        <w:jc w:val="center"/>
        <w:rPr>
          <w:rFonts w:ascii="Times New Roman" w:hAnsi="Times New Roman"/>
          <w:b/>
          <w:sz w:val="28"/>
        </w:rPr>
      </w:pPr>
    </w:p>
    <w:p w14:paraId="00A1DB65" w14:textId="181F7760" w:rsidR="0081287E" w:rsidRDefault="0081287E">
      <w:pPr>
        <w:pStyle w:val="Body1"/>
        <w:widowControl w:val="0"/>
        <w:jc w:val="center"/>
        <w:rPr>
          <w:rFonts w:ascii="Times New Roman" w:hAnsi="Times New Roman"/>
          <w:i/>
        </w:rPr>
      </w:pPr>
      <w:r>
        <w:rPr>
          <w:rFonts w:ascii="Times New Roman" w:hAnsi="Arial Unicode MS"/>
          <w:i/>
        </w:rPr>
        <w:t xml:space="preserve">Candidates must demonstrate a strong personal faith in </w:t>
      </w:r>
      <w:r w:rsidR="00BE777C">
        <w:rPr>
          <w:rFonts w:ascii="Times New Roman" w:hAnsi="Arial Unicode MS"/>
          <w:i/>
        </w:rPr>
        <w:t>Jesus</w:t>
      </w:r>
      <w:r>
        <w:rPr>
          <w:rFonts w:ascii="Times New Roman" w:hAnsi="Arial Unicode MS"/>
          <w:i/>
        </w:rPr>
        <w:t xml:space="preserve"> and </w:t>
      </w:r>
      <w:r w:rsidR="00BE777C">
        <w:rPr>
          <w:rFonts w:ascii="Times New Roman" w:hAnsi="Arial Unicode MS"/>
          <w:i/>
        </w:rPr>
        <w:t xml:space="preserve">have </w:t>
      </w:r>
      <w:r>
        <w:rPr>
          <w:rFonts w:ascii="Times New Roman" w:hAnsi="Arial Unicode MS"/>
          <w:i/>
        </w:rPr>
        <w:t xml:space="preserve">a passion </w:t>
      </w:r>
      <w:r w:rsidR="00BE777C">
        <w:rPr>
          <w:rFonts w:ascii="Times New Roman" w:hAnsi="Arial Unicode MS"/>
          <w:i/>
        </w:rPr>
        <w:t xml:space="preserve">to proclaim </w:t>
      </w:r>
      <w:r w:rsidR="0043405A">
        <w:rPr>
          <w:rFonts w:ascii="Times New Roman" w:hAnsi="Arial Unicode MS"/>
          <w:i/>
        </w:rPr>
        <w:t>the Go</w:t>
      </w:r>
      <w:r w:rsidR="00135C71">
        <w:rPr>
          <w:rFonts w:ascii="Times New Roman" w:hAnsi="Arial Unicode MS"/>
          <w:i/>
        </w:rPr>
        <w:t>spel of Jesus Christ</w:t>
      </w:r>
      <w:r w:rsidR="00612A2A">
        <w:rPr>
          <w:rFonts w:ascii="Times New Roman" w:hAnsi="Arial Unicode MS"/>
          <w:i/>
        </w:rPr>
        <w:t>.</w:t>
      </w:r>
    </w:p>
    <w:p w14:paraId="5C6A5AE7" w14:textId="77777777" w:rsidR="0081287E" w:rsidRDefault="0081287E">
      <w:pPr>
        <w:pStyle w:val="Body1"/>
        <w:widowControl w:val="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 </w:t>
      </w:r>
    </w:p>
    <w:p w14:paraId="772E2602" w14:textId="77777777" w:rsidR="0081287E" w:rsidRPr="000A3B51" w:rsidRDefault="0081287E">
      <w:pPr>
        <w:pStyle w:val="Body1"/>
        <w:widowControl w:val="0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0A3B51">
        <w:rPr>
          <w:rFonts w:ascii="Times New Roman" w:hAnsi="Arial Unicode MS"/>
          <w:b/>
          <w:color w:val="C00000"/>
          <w:sz w:val="28"/>
          <w:szCs w:val="28"/>
          <w:u w:val="single"/>
        </w:rPr>
        <w:t>POSITION DESCRIPTION</w:t>
      </w:r>
    </w:p>
    <w:p w14:paraId="40751B14" w14:textId="77777777" w:rsidR="0081287E" w:rsidRPr="0022566E" w:rsidRDefault="0081287E">
      <w:pPr>
        <w:pStyle w:val="Body1"/>
        <w:widowControl w:val="0"/>
        <w:rPr>
          <w:rFonts w:ascii="Times New Roman" w:hAnsi="Times New Roman"/>
          <w:sz w:val="10"/>
          <w:szCs w:val="10"/>
        </w:rPr>
      </w:pPr>
      <w:r>
        <w:rPr>
          <w:rFonts w:ascii="Times New Roman" w:hAnsi="Arial Unicode MS"/>
          <w:sz w:val="20"/>
        </w:rPr>
        <w:t> </w:t>
      </w:r>
    </w:p>
    <w:p w14:paraId="679CADF2" w14:textId="61202D38" w:rsidR="0081287E" w:rsidRDefault="0081287E">
      <w:pPr>
        <w:pStyle w:val="Body1"/>
        <w:widowControl w:val="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Under the leadership of the Rector, the Assistant to the Rector will be involved in all aspects of the life of the parish, with particular emphasis on:</w:t>
      </w:r>
    </w:p>
    <w:p w14:paraId="6489BC8B" w14:textId="16DA3016" w:rsidR="0081287E" w:rsidRPr="00871E47" w:rsidRDefault="008D133F" w:rsidP="006D7B39">
      <w:pPr>
        <w:pStyle w:val="Body1"/>
        <w:widowControl w:val="0"/>
        <w:numPr>
          <w:ilvl w:val="3"/>
          <w:numId w:val="1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Participating</w:t>
      </w:r>
      <w:r w:rsidR="0081287E">
        <w:rPr>
          <w:rFonts w:ascii="Times New Roman" w:hAnsi="Arial Unicode MS"/>
          <w:sz w:val="26"/>
        </w:rPr>
        <w:t xml:space="preserve"> in the preaching, sacramental, liturgical, </w:t>
      </w:r>
      <w:r w:rsidR="00FF2C1A">
        <w:rPr>
          <w:rFonts w:ascii="Times New Roman" w:hAnsi="Arial Unicode MS"/>
          <w:sz w:val="26"/>
        </w:rPr>
        <w:t>pastora</w:t>
      </w:r>
      <w:r w:rsidR="000D32ED">
        <w:rPr>
          <w:rFonts w:ascii="Times New Roman" w:hAnsi="Arial Unicode MS"/>
          <w:sz w:val="26"/>
        </w:rPr>
        <w:t>l</w:t>
      </w:r>
      <w:r w:rsidR="00FF2C1A">
        <w:rPr>
          <w:rFonts w:ascii="Times New Roman" w:hAnsi="Arial Unicode MS"/>
          <w:sz w:val="26"/>
        </w:rPr>
        <w:t xml:space="preserve">, </w:t>
      </w:r>
      <w:r w:rsidR="0081287E">
        <w:rPr>
          <w:rFonts w:ascii="Times New Roman" w:hAnsi="Arial Unicode MS"/>
          <w:sz w:val="26"/>
        </w:rPr>
        <w:t xml:space="preserve">and </w:t>
      </w:r>
      <w:r w:rsidR="00B67AB7">
        <w:rPr>
          <w:rFonts w:ascii="Times New Roman" w:hAnsi="Arial Unicode MS"/>
          <w:sz w:val="26"/>
        </w:rPr>
        <w:t>teaching</w:t>
      </w:r>
      <w:r w:rsidR="0081287E">
        <w:rPr>
          <w:rFonts w:ascii="Times New Roman" w:hAnsi="Arial Unicode MS"/>
          <w:sz w:val="26"/>
        </w:rPr>
        <w:t xml:space="preserve"> </w:t>
      </w:r>
      <w:r w:rsidR="00B67AB7">
        <w:rPr>
          <w:rFonts w:ascii="Times New Roman" w:hAnsi="Arial Unicode MS"/>
          <w:sz w:val="26"/>
        </w:rPr>
        <w:t>duties</w:t>
      </w:r>
      <w:r w:rsidR="0081287E">
        <w:rPr>
          <w:rFonts w:ascii="Times New Roman" w:hAnsi="Arial Unicode MS"/>
          <w:sz w:val="26"/>
        </w:rPr>
        <w:t xml:space="preserve"> of the church</w:t>
      </w:r>
      <w:r w:rsidR="00FF2C1A">
        <w:rPr>
          <w:rFonts w:ascii="Times New Roman" w:hAnsi="Arial Unicode MS"/>
          <w:sz w:val="26"/>
        </w:rPr>
        <w:t>.</w:t>
      </w:r>
    </w:p>
    <w:p w14:paraId="6E65AD3D" w14:textId="6F273727" w:rsidR="00871E47" w:rsidRPr="00573FD8" w:rsidRDefault="00871E47" w:rsidP="00AC5796">
      <w:pPr>
        <w:pStyle w:val="Body1"/>
        <w:widowControl w:val="0"/>
        <w:numPr>
          <w:ilvl w:val="3"/>
          <w:numId w:val="1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 xml:space="preserve">Building and fostering faith-based relationships across the spectrum of the parish, </w:t>
      </w:r>
      <w:r w:rsidR="00FA45E2">
        <w:rPr>
          <w:rFonts w:ascii="Times New Roman" w:hAnsi="Arial Unicode MS"/>
          <w:sz w:val="26"/>
        </w:rPr>
        <w:t xml:space="preserve">caring for </w:t>
      </w:r>
      <w:r w:rsidR="003F666B">
        <w:rPr>
          <w:rFonts w:ascii="Times New Roman" w:hAnsi="Arial Unicode MS"/>
          <w:sz w:val="26"/>
        </w:rPr>
        <w:t>old and young alike</w:t>
      </w:r>
      <w:r w:rsidR="00FA45E2">
        <w:rPr>
          <w:rFonts w:ascii="Times New Roman" w:hAnsi="Arial Unicode MS"/>
          <w:sz w:val="26"/>
        </w:rPr>
        <w:t xml:space="preserve"> </w:t>
      </w:r>
      <w:r w:rsidR="009540DA">
        <w:rPr>
          <w:rFonts w:ascii="Times New Roman" w:hAnsi="Arial Unicode MS"/>
          <w:sz w:val="26"/>
        </w:rPr>
        <w:t xml:space="preserve">and offering </w:t>
      </w:r>
      <w:r w:rsidR="003F666B">
        <w:rPr>
          <w:rFonts w:ascii="Times New Roman" w:hAnsi="Arial Unicode MS"/>
          <w:sz w:val="26"/>
        </w:rPr>
        <w:t>spiritual guidance</w:t>
      </w:r>
      <w:r w:rsidR="009540DA">
        <w:rPr>
          <w:rFonts w:ascii="Times New Roman" w:hAnsi="Arial Unicode MS"/>
          <w:sz w:val="26"/>
        </w:rPr>
        <w:t xml:space="preserve"> and support</w:t>
      </w:r>
      <w:r w:rsidR="001B40BD">
        <w:rPr>
          <w:rFonts w:ascii="Times New Roman" w:hAnsi="Arial Unicode MS"/>
          <w:sz w:val="26"/>
        </w:rPr>
        <w:t xml:space="preserve"> to </w:t>
      </w:r>
      <w:r w:rsidR="004578D9">
        <w:rPr>
          <w:rFonts w:ascii="Times New Roman" w:hAnsi="Arial Unicode MS"/>
          <w:sz w:val="26"/>
        </w:rPr>
        <w:t>those</w:t>
      </w:r>
      <w:r w:rsidR="001B40BD">
        <w:rPr>
          <w:rFonts w:ascii="Times New Roman" w:hAnsi="Arial Unicode MS"/>
          <w:sz w:val="26"/>
        </w:rPr>
        <w:t xml:space="preserve"> in need</w:t>
      </w:r>
      <w:r w:rsidR="00C204F6">
        <w:rPr>
          <w:rFonts w:ascii="Times New Roman" w:hAnsi="Arial Unicode MS"/>
          <w:sz w:val="26"/>
        </w:rPr>
        <w:t>.</w:t>
      </w:r>
    </w:p>
    <w:p w14:paraId="474AD1B9" w14:textId="3B957B9F" w:rsidR="00573FD8" w:rsidRPr="00275F14" w:rsidRDefault="00573FD8" w:rsidP="00AC5796">
      <w:pPr>
        <w:pStyle w:val="Body1"/>
        <w:widowControl w:val="0"/>
        <w:numPr>
          <w:ilvl w:val="3"/>
          <w:numId w:val="1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 xml:space="preserve">Encouraging </w:t>
      </w:r>
      <w:r w:rsidR="000D32ED">
        <w:rPr>
          <w:rFonts w:ascii="Times New Roman" w:hAnsi="Arial Unicode MS"/>
          <w:sz w:val="26"/>
        </w:rPr>
        <w:t>members</w:t>
      </w:r>
      <w:r w:rsidR="00C30EC3">
        <w:rPr>
          <w:rFonts w:ascii="Times New Roman" w:hAnsi="Arial Unicode MS"/>
          <w:sz w:val="26"/>
        </w:rPr>
        <w:t xml:space="preserve"> to find and utilize their </w:t>
      </w:r>
      <w:r w:rsidR="00F05DE8">
        <w:rPr>
          <w:rFonts w:ascii="Times New Roman" w:hAnsi="Arial Unicode MS"/>
          <w:sz w:val="26"/>
        </w:rPr>
        <w:t xml:space="preserve">spiritual </w:t>
      </w:r>
      <w:r w:rsidR="00C30EC3">
        <w:rPr>
          <w:rFonts w:ascii="Times New Roman" w:hAnsi="Arial Unicode MS"/>
          <w:sz w:val="26"/>
        </w:rPr>
        <w:t>gifts in order to fully participate in God</w:t>
      </w:r>
      <w:r w:rsidR="00C30EC3">
        <w:rPr>
          <w:rFonts w:ascii="Times New Roman" w:hAnsi="Arial Unicode MS"/>
          <w:sz w:val="26"/>
        </w:rPr>
        <w:t>’</w:t>
      </w:r>
      <w:r w:rsidR="00C30EC3">
        <w:rPr>
          <w:rFonts w:ascii="Times New Roman" w:hAnsi="Arial Unicode MS"/>
          <w:sz w:val="26"/>
        </w:rPr>
        <w:t xml:space="preserve">s </w:t>
      </w:r>
      <w:r w:rsidR="00BA12ED">
        <w:rPr>
          <w:rFonts w:ascii="Times New Roman" w:hAnsi="Arial Unicode MS"/>
          <w:sz w:val="26"/>
        </w:rPr>
        <w:t>ongoing story of salvation</w:t>
      </w:r>
      <w:r w:rsidR="00C204F6">
        <w:rPr>
          <w:rFonts w:ascii="Times New Roman" w:hAnsi="Arial Unicode MS"/>
          <w:sz w:val="26"/>
        </w:rPr>
        <w:t>.</w:t>
      </w:r>
    </w:p>
    <w:p w14:paraId="55243833" w14:textId="4F7692C1" w:rsidR="0081287E" w:rsidRPr="00BA12ED" w:rsidRDefault="00605365" w:rsidP="006D7B39">
      <w:pPr>
        <w:pStyle w:val="Body1"/>
        <w:widowControl w:val="0"/>
        <w:numPr>
          <w:ilvl w:val="0"/>
          <w:numId w:val="1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 xml:space="preserve">Fostering </w:t>
      </w:r>
      <w:r w:rsidR="00D61311">
        <w:rPr>
          <w:rFonts w:ascii="Times New Roman" w:hAnsi="Arial Unicode MS"/>
          <w:sz w:val="26"/>
        </w:rPr>
        <w:t xml:space="preserve">prayer lives of the parishioners of Saint </w:t>
      </w:r>
      <w:r w:rsidR="000151D8">
        <w:rPr>
          <w:rFonts w:ascii="Times New Roman" w:hAnsi="Arial Unicode MS"/>
          <w:sz w:val="26"/>
        </w:rPr>
        <w:t>Margaret</w:t>
      </w:r>
      <w:r w:rsidR="000151D8">
        <w:rPr>
          <w:rFonts w:ascii="Times New Roman" w:hAnsi="Arial Unicode MS"/>
          <w:sz w:val="26"/>
        </w:rPr>
        <w:t>’</w:t>
      </w:r>
      <w:r w:rsidR="000151D8">
        <w:rPr>
          <w:rFonts w:ascii="Times New Roman" w:hAnsi="Arial Unicode MS"/>
          <w:sz w:val="26"/>
        </w:rPr>
        <w:t>s and</w:t>
      </w:r>
      <w:r w:rsidR="00D61311">
        <w:rPr>
          <w:rFonts w:ascii="Times New Roman" w:hAnsi="Arial Unicode MS"/>
          <w:sz w:val="26"/>
        </w:rPr>
        <w:t xml:space="preserve"> </w:t>
      </w:r>
      <w:r w:rsidR="00114D27">
        <w:rPr>
          <w:rFonts w:ascii="Times New Roman" w:hAnsi="Arial Unicode MS"/>
          <w:sz w:val="26"/>
        </w:rPr>
        <w:t>provide</w:t>
      </w:r>
      <w:r w:rsidR="00D61311">
        <w:rPr>
          <w:rFonts w:ascii="Times New Roman" w:hAnsi="Arial Unicode MS"/>
          <w:sz w:val="26"/>
        </w:rPr>
        <w:t xml:space="preserve"> resources </w:t>
      </w:r>
      <w:r w:rsidR="00114D27">
        <w:rPr>
          <w:rFonts w:ascii="Times New Roman" w:hAnsi="Arial Unicode MS"/>
          <w:sz w:val="26"/>
        </w:rPr>
        <w:t xml:space="preserve">and guidance </w:t>
      </w:r>
      <w:r>
        <w:rPr>
          <w:rFonts w:ascii="Times New Roman" w:hAnsi="Arial Unicode MS"/>
          <w:sz w:val="26"/>
        </w:rPr>
        <w:t>to encourage active lives of prayer</w:t>
      </w:r>
      <w:r w:rsidR="001A5900">
        <w:rPr>
          <w:rFonts w:ascii="Times New Roman" w:hAnsi="Arial Unicode MS"/>
          <w:sz w:val="26"/>
        </w:rPr>
        <w:t xml:space="preserve"> throughout all stages of life.</w:t>
      </w:r>
    </w:p>
    <w:p w14:paraId="284925A1" w14:textId="461A5ECC" w:rsidR="00BA12ED" w:rsidRDefault="00E512B5" w:rsidP="006D7B39">
      <w:pPr>
        <w:pStyle w:val="Body1"/>
        <w:widowControl w:val="0"/>
        <w:numPr>
          <w:ilvl w:val="0"/>
          <w:numId w:val="1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 xml:space="preserve">Supporting and participating in </w:t>
      </w:r>
      <w:r w:rsidR="00D5106A">
        <w:rPr>
          <w:rFonts w:ascii="Times New Roman" w:hAnsi="Arial Unicode MS"/>
          <w:sz w:val="26"/>
        </w:rPr>
        <w:t>the</w:t>
      </w:r>
      <w:r w:rsidR="008D133F">
        <w:rPr>
          <w:rFonts w:ascii="Times New Roman" w:hAnsi="Arial Unicode MS"/>
          <w:sz w:val="26"/>
        </w:rPr>
        <w:t xml:space="preserve"> varied</w:t>
      </w:r>
      <w:r>
        <w:rPr>
          <w:rFonts w:ascii="Times New Roman" w:hAnsi="Arial Unicode MS"/>
          <w:sz w:val="26"/>
        </w:rPr>
        <w:t xml:space="preserve"> outreach ministries</w:t>
      </w:r>
      <w:r w:rsidR="008D133F">
        <w:rPr>
          <w:rFonts w:ascii="Times New Roman" w:hAnsi="Arial Unicode MS"/>
          <w:sz w:val="26"/>
        </w:rPr>
        <w:t xml:space="preserve"> of the parish</w:t>
      </w:r>
      <w:r w:rsidR="00C204F6">
        <w:rPr>
          <w:rFonts w:ascii="Times New Roman" w:hAnsi="Arial Unicode MS"/>
          <w:sz w:val="26"/>
        </w:rPr>
        <w:t>.</w:t>
      </w:r>
    </w:p>
    <w:p w14:paraId="698CEBA5" w14:textId="4F582936" w:rsidR="0081287E" w:rsidRPr="00A05E4A" w:rsidRDefault="0081287E" w:rsidP="006D7B39">
      <w:pPr>
        <w:pStyle w:val="Body1"/>
        <w:widowControl w:val="0"/>
        <w:numPr>
          <w:ilvl w:val="0"/>
          <w:numId w:val="1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Developing ministry relationships within the Diocese of North Carolina and the Episcopal Church, USA.</w:t>
      </w:r>
    </w:p>
    <w:p w14:paraId="0431CAC5" w14:textId="70518102" w:rsidR="00A05E4A" w:rsidRDefault="00A05E4A" w:rsidP="006D7B39">
      <w:pPr>
        <w:pStyle w:val="Body1"/>
        <w:widowControl w:val="0"/>
        <w:numPr>
          <w:ilvl w:val="0"/>
          <w:numId w:val="1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All other reasonable duties as assigned by the Rector</w:t>
      </w:r>
      <w:r w:rsidR="00F31099">
        <w:rPr>
          <w:rFonts w:ascii="Times New Roman" w:hAnsi="Arial Unicode MS"/>
          <w:sz w:val="26"/>
        </w:rPr>
        <w:t>.</w:t>
      </w:r>
    </w:p>
    <w:p w14:paraId="5E391818" w14:textId="77777777" w:rsidR="0081287E" w:rsidRDefault="0081287E">
      <w:pPr>
        <w:pStyle w:val="Body1"/>
        <w:widowControl w:val="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 </w:t>
      </w:r>
    </w:p>
    <w:p w14:paraId="6568923D" w14:textId="66C5D602" w:rsidR="00133299" w:rsidRDefault="0081287E">
      <w:pPr>
        <w:pStyle w:val="Body1"/>
        <w:widowControl w:val="0"/>
        <w:rPr>
          <w:rFonts w:ascii="Times New Roman" w:hAnsi="Arial Unicode MS"/>
          <w:b/>
          <w:color w:val="C00000"/>
          <w:sz w:val="28"/>
          <w:szCs w:val="28"/>
          <w:u w:val="single"/>
        </w:rPr>
      </w:pPr>
      <w:r w:rsidRPr="000A3B51">
        <w:rPr>
          <w:rFonts w:ascii="Times New Roman" w:hAnsi="Arial Unicode MS"/>
          <w:b/>
          <w:color w:val="C00000"/>
          <w:sz w:val="28"/>
          <w:szCs w:val="28"/>
          <w:u w:val="single"/>
        </w:rPr>
        <w:t>POSITION REQUIREMENTS</w:t>
      </w:r>
    </w:p>
    <w:p w14:paraId="6EE5C331" w14:textId="77777777" w:rsidR="000A3B51" w:rsidRPr="005C07E4" w:rsidRDefault="000A3B51">
      <w:pPr>
        <w:pStyle w:val="Body1"/>
        <w:widowControl w:val="0"/>
        <w:rPr>
          <w:rFonts w:ascii="Times New Roman" w:hAnsi="Arial Unicode MS"/>
          <w:b/>
          <w:color w:val="C00000"/>
          <w:sz w:val="10"/>
          <w:szCs w:val="10"/>
          <w:u w:val="single"/>
        </w:rPr>
      </w:pPr>
    </w:p>
    <w:p w14:paraId="10423E7D" w14:textId="45F30904" w:rsidR="0081287E" w:rsidRDefault="0081287E" w:rsidP="006D7B39">
      <w:pPr>
        <w:pStyle w:val="Body1"/>
        <w:widowControl w:val="0"/>
        <w:numPr>
          <w:ilvl w:val="1"/>
          <w:numId w:val="5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Ordination as an Episcopal Priest</w:t>
      </w:r>
      <w:r w:rsidR="00B4183F">
        <w:rPr>
          <w:rFonts w:ascii="Times New Roman" w:hAnsi="Arial Unicode MS"/>
          <w:sz w:val="26"/>
        </w:rPr>
        <w:t xml:space="preserve">, preferably with a minimum of </w:t>
      </w:r>
      <w:r w:rsidR="004578D9">
        <w:rPr>
          <w:rFonts w:ascii="Times New Roman" w:hAnsi="Arial Unicode MS"/>
          <w:sz w:val="26"/>
        </w:rPr>
        <w:t>three</w:t>
      </w:r>
      <w:r w:rsidR="00B4183F">
        <w:rPr>
          <w:rFonts w:ascii="Times New Roman" w:hAnsi="Arial Unicode MS"/>
          <w:sz w:val="26"/>
        </w:rPr>
        <w:t xml:space="preserve"> years of fruitful</w:t>
      </w:r>
      <w:r w:rsidR="004D025B">
        <w:rPr>
          <w:rFonts w:ascii="Times New Roman" w:hAnsi="Arial Unicode MS"/>
          <w:sz w:val="26"/>
        </w:rPr>
        <w:t xml:space="preserve"> ministry in a parish setting</w:t>
      </w:r>
      <w:r w:rsidR="00F31099">
        <w:rPr>
          <w:rFonts w:ascii="Times New Roman" w:hAnsi="Arial Unicode MS"/>
          <w:sz w:val="26"/>
        </w:rPr>
        <w:t>.</w:t>
      </w:r>
    </w:p>
    <w:p w14:paraId="5863F1E3" w14:textId="43939ED3" w:rsidR="0081287E" w:rsidRPr="00D366FC" w:rsidRDefault="0081287E" w:rsidP="006D7B39">
      <w:pPr>
        <w:pStyle w:val="Body1"/>
        <w:widowControl w:val="0"/>
        <w:numPr>
          <w:ilvl w:val="1"/>
          <w:numId w:val="5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 xml:space="preserve">A passion for helping </w:t>
      </w:r>
      <w:r w:rsidR="00A67925">
        <w:rPr>
          <w:rFonts w:ascii="Times New Roman" w:hAnsi="Arial Unicode MS"/>
          <w:sz w:val="26"/>
        </w:rPr>
        <w:t>all</w:t>
      </w:r>
      <w:r>
        <w:rPr>
          <w:rFonts w:ascii="Times New Roman" w:hAnsi="Arial Unicode MS"/>
          <w:sz w:val="26"/>
        </w:rPr>
        <w:t xml:space="preserve"> grow into their faith in </w:t>
      </w:r>
      <w:r w:rsidR="00A67925">
        <w:rPr>
          <w:rFonts w:ascii="Times New Roman" w:hAnsi="Arial Unicode MS"/>
          <w:sz w:val="26"/>
        </w:rPr>
        <w:t xml:space="preserve">Jesus </w:t>
      </w:r>
      <w:r>
        <w:rPr>
          <w:rFonts w:ascii="Times New Roman" w:hAnsi="Arial Unicode MS"/>
          <w:sz w:val="26"/>
        </w:rPr>
        <w:t>Christ.</w:t>
      </w:r>
    </w:p>
    <w:p w14:paraId="78CEE8D4" w14:textId="3BA749DA" w:rsidR="00D366FC" w:rsidRPr="00844744" w:rsidRDefault="00D366FC" w:rsidP="006D7B39">
      <w:pPr>
        <w:pStyle w:val="Body1"/>
        <w:widowControl w:val="0"/>
        <w:numPr>
          <w:ilvl w:val="1"/>
          <w:numId w:val="5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 xml:space="preserve">A comfort with social media and </w:t>
      </w:r>
      <w:r w:rsidR="00D635EC">
        <w:rPr>
          <w:rFonts w:ascii="Times New Roman" w:hAnsi="Arial Unicode MS"/>
          <w:sz w:val="26"/>
        </w:rPr>
        <w:t>the ability to utilize technology</w:t>
      </w:r>
      <w:r w:rsidR="001D5415">
        <w:rPr>
          <w:rFonts w:ascii="Times New Roman" w:hAnsi="Arial Unicode MS"/>
          <w:sz w:val="26"/>
        </w:rPr>
        <w:t xml:space="preserve"> in parish </w:t>
      </w:r>
      <w:r w:rsidR="002B176D">
        <w:rPr>
          <w:rFonts w:ascii="Times New Roman" w:hAnsi="Arial Unicode MS"/>
          <w:sz w:val="26"/>
        </w:rPr>
        <w:t>ministry.</w:t>
      </w:r>
    </w:p>
    <w:p w14:paraId="754B7F32" w14:textId="0354A38A" w:rsidR="00844744" w:rsidRDefault="009D3DA1" w:rsidP="006D7B39">
      <w:pPr>
        <w:pStyle w:val="Body1"/>
        <w:widowControl w:val="0"/>
        <w:numPr>
          <w:ilvl w:val="1"/>
          <w:numId w:val="5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 xml:space="preserve">Highly motivated, detail oriented, and </w:t>
      </w:r>
      <w:r w:rsidR="000C3286">
        <w:rPr>
          <w:rFonts w:ascii="Times New Roman" w:hAnsi="Arial Unicode MS"/>
          <w:sz w:val="26"/>
        </w:rPr>
        <w:t>collaborative</w:t>
      </w:r>
      <w:r w:rsidR="00F31099">
        <w:rPr>
          <w:rFonts w:ascii="Times New Roman" w:hAnsi="Arial Unicode MS"/>
          <w:sz w:val="26"/>
        </w:rPr>
        <w:t>.</w:t>
      </w:r>
      <w:r w:rsidR="000C3286">
        <w:rPr>
          <w:rFonts w:ascii="Times New Roman" w:hAnsi="Arial Unicode MS"/>
          <w:sz w:val="26"/>
        </w:rPr>
        <w:t xml:space="preserve"> </w:t>
      </w:r>
    </w:p>
    <w:p w14:paraId="0D437F50" w14:textId="61129C95" w:rsidR="0081287E" w:rsidRDefault="0081287E" w:rsidP="006D7B39">
      <w:pPr>
        <w:pStyle w:val="Body1"/>
        <w:widowControl w:val="0"/>
        <w:numPr>
          <w:ilvl w:val="1"/>
          <w:numId w:val="5"/>
        </w:numPr>
        <w:ind w:left="480"/>
        <w:rPr>
          <w:rFonts w:ascii="Times New Roman" w:hAnsi="Times New Roman"/>
          <w:sz w:val="26"/>
        </w:rPr>
      </w:pPr>
      <w:r>
        <w:rPr>
          <w:rFonts w:ascii="Times New Roman" w:hAnsi="Arial Unicode MS"/>
          <w:sz w:val="26"/>
        </w:rPr>
        <w:t>Work closely with the Rector in all aspects of parish life</w:t>
      </w:r>
      <w:r w:rsidR="00F31099">
        <w:rPr>
          <w:rFonts w:ascii="Times New Roman" w:hAnsi="Arial Unicode MS"/>
          <w:sz w:val="26"/>
        </w:rPr>
        <w:t>.</w:t>
      </w:r>
    </w:p>
    <w:p w14:paraId="754728BF" w14:textId="77777777" w:rsidR="00FA4CF1" w:rsidRPr="00A70934" w:rsidRDefault="00FA4CF1" w:rsidP="00FA4CF1">
      <w:pPr>
        <w:pStyle w:val="Body1"/>
        <w:widowControl w:val="0"/>
        <w:numPr>
          <w:ilvl w:val="1"/>
          <w:numId w:val="5"/>
        </w:numPr>
        <w:ind w:left="48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hAnsi="Arial Unicode MS"/>
          <w:sz w:val="26"/>
        </w:rPr>
        <w:t>Submission and approval to the Diocese of North Carolina background check and approval of the Bishop of North Carolina.</w:t>
      </w:r>
    </w:p>
    <w:p w14:paraId="12B63055" w14:textId="07E1EE3C" w:rsidR="00A70934" w:rsidRPr="00E27042" w:rsidRDefault="00A70934" w:rsidP="00FA4CF1">
      <w:pPr>
        <w:pStyle w:val="Body1"/>
        <w:widowControl w:val="0"/>
        <w:numPr>
          <w:ilvl w:val="1"/>
          <w:numId w:val="5"/>
        </w:numPr>
        <w:ind w:left="48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hAnsi="Arial Unicode MS"/>
          <w:sz w:val="26"/>
        </w:rPr>
        <w:t xml:space="preserve">Compensation for this position is </w:t>
      </w:r>
      <w:r w:rsidR="00541461">
        <w:rPr>
          <w:rFonts w:ascii="Times New Roman" w:hAnsi="Arial Unicode MS"/>
          <w:sz w:val="26"/>
        </w:rPr>
        <w:t>$80,000 and</w:t>
      </w:r>
      <w:r w:rsidR="00421D2D">
        <w:rPr>
          <w:rFonts w:ascii="Times New Roman" w:hAnsi="Arial Unicode MS"/>
          <w:sz w:val="26"/>
        </w:rPr>
        <w:t xml:space="preserve"> includes full medical</w:t>
      </w:r>
      <w:r w:rsidR="004B2D13">
        <w:rPr>
          <w:rFonts w:ascii="Times New Roman" w:hAnsi="Arial Unicode MS"/>
          <w:sz w:val="26"/>
        </w:rPr>
        <w:t>/</w:t>
      </w:r>
      <w:r w:rsidR="00421D2D">
        <w:rPr>
          <w:rFonts w:ascii="Times New Roman" w:hAnsi="Arial Unicode MS"/>
          <w:sz w:val="26"/>
        </w:rPr>
        <w:t xml:space="preserve">dental coverage for the clergy </w:t>
      </w:r>
      <w:r w:rsidR="005A6A11">
        <w:rPr>
          <w:rFonts w:ascii="Times New Roman" w:hAnsi="Arial Unicode MS"/>
          <w:sz w:val="26"/>
        </w:rPr>
        <w:t>as well as</w:t>
      </w:r>
      <w:r w:rsidR="00366487">
        <w:rPr>
          <w:rFonts w:ascii="Times New Roman" w:hAnsi="Arial Unicode MS"/>
          <w:sz w:val="26"/>
        </w:rPr>
        <w:t xml:space="preserve"> retirement and continuing ed</w:t>
      </w:r>
      <w:r w:rsidR="0022566E">
        <w:rPr>
          <w:rFonts w:ascii="Times New Roman" w:hAnsi="Arial Unicode MS"/>
          <w:sz w:val="26"/>
        </w:rPr>
        <w:t xml:space="preserve"> </w:t>
      </w:r>
      <w:r w:rsidR="00366487">
        <w:rPr>
          <w:rFonts w:ascii="Times New Roman" w:hAnsi="Arial Unicode MS"/>
          <w:sz w:val="26"/>
        </w:rPr>
        <w:t>benefit</w:t>
      </w:r>
      <w:r w:rsidR="005A6A11">
        <w:rPr>
          <w:rFonts w:ascii="Times New Roman" w:hAnsi="Arial Unicode MS"/>
          <w:sz w:val="26"/>
        </w:rPr>
        <w:t>s.</w:t>
      </w:r>
    </w:p>
    <w:p w14:paraId="3FCD604C" w14:textId="597235F6" w:rsidR="00D66987" w:rsidRDefault="00B36921" w:rsidP="00E27042">
      <w:pPr>
        <w:pStyle w:val="Body1"/>
        <w:widowControl w:val="0"/>
        <w:rPr>
          <w:rFonts w:ascii="Times New Roman" w:hAnsi="Arial Unicode MS"/>
          <w:sz w:val="26"/>
        </w:rPr>
      </w:pPr>
      <w:r>
        <w:rPr>
          <w:rFonts w:ascii="Times New Roman" w:hAnsi="Arial Unicode MS"/>
          <w:sz w:val="26"/>
        </w:rPr>
        <w:lastRenderedPageBreak/>
        <w:t>Interested candidates</w:t>
      </w:r>
      <w:r w:rsidR="00B31C13">
        <w:rPr>
          <w:rFonts w:ascii="Times New Roman" w:hAnsi="Arial Unicode MS"/>
          <w:sz w:val="26"/>
        </w:rPr>
        <w:t xml:space="preserve"> should </w:t>
      </w:r>
      <w:r w:rsidR="00A73FC2">
        <w:rPr>
          <w:rFonts w:ascii="Times New Roman" w:hAnsi="Arial Unicode MS"/>
          <w:sz w:val="26"/>
        </w:rPr>
        <w:t>email</w:t>
      </w:r>
      <w:r w:rsidR="00B31C13">
        <w:rPr>
          <w:rFonts w:ascii="Times New Roman" w:hAnsi="Arial Unicode MS"/>
          <w:sz w:val="26"/>
        </w:rPr>
        <w:t xml:space="preserve"> their resumes, OTM Profiles, and </w:t>
      </w:r>
      <w:r w:rsidR="00183320">
        <w:rPr>
          <w:rFonts w:ascii="Times New Roman" w:hAnsi="Arial Unicode MS"/>
          <w:sz w:val="26"/>
        </w:rPr>
        <w:t xml:space="preserve">list of </w:t>
      </w:r>
      <w:r w:rsidR="00B31C13">
        <w:rPr>
          <w:rFonts w:ascii="Times New Roman" w:hAnsi="Arial Unicode MS"/>
          <w:sz w:val="26"/>
        </w:rPr>
        <w:t>reference</w:t>
      </w:r>
      <w:r w:rsidR="00183320">
        <w:rPr>
          <w:rFonts w:ascii="Times New Roman" w:hAnsi="Arial Unicode MS"/>
          <w:sz w:val="26"/>
        </w:rPr>
        <w:t>s</w:t>
      </w:r>
      <w:r w:rsidR="00B31C13">
        <w:rPr>
          <w:rFonts w:ascii="Times New Roman" w:hAnsi="Arial Unicode MS"/>
          <w:sz w:val="26"/>
        </w:rPr>
        <w:t xml:space="preserve"> to</w:t>
      </w:r>
      <w:r w:rsidR="000D32ED">
        <w:rPr>
          <w:rFonts w:ascii="Times New Roman" w:hAnsi="Arial Unicode MS"/>
          <w:sz w:val="26"/>
        </w:rPr>
        <w:t xml:space="preserve"> F</w:t>
      </w:r>
      <w:r w:rsidR="00E22B9F">
        <w:rPr>
          <w:rFonts w:ascii="Times New Roman" w:hAnsi="Arial Unicode MS"/>
          <w:sz w:val="26"/>
        </w:rPr>
        <w:t xml:space="preserve">r. </w:t>
      </w:r>
      <w:r w:rsidR="000D32ED">
        <w:rPr>
          <w:rFonts w:ascii="Times New Roman" w:hAnsi="Arial Unicode MS"/>
          <w:sz w:val="26"/>
        </w:rPr>
        <w:t>Todd Dill at:</w:t>
      </w:r>
    </w:p>
    <w:p w14:paraId="34523F68" w14:textId="77777777" w:rsidR="009A795B" w:rsidRDefault="009A795B" w:rsidP="00E27042">
      <w:pPr>
        <w:pStyle w:val="Body1"/>
        <w:widowControl w:val="0"/>
        <w:rPr>
          <w:rFonts w:ascii="Times New Roman" w:hAnsi="Arial Unicode MS"/>
          <w:sz w:val="26"/>
        </w:rPr>
      </w:pPr>
    </w:p>
    <w:p w14:paraId="776EB8F2" w14:textId="739F407C" w:rsidR="009A795B" w:rsidRDefault="00E22B9F" w:rsidP="00E27042">
      <w:pPr>
        <w:pStyle w:val="Body1"/>
        <w:widowControl w:val="0"/>
        <w:rPr>
          <w:rFonts w:ascii="Times New Roman" w:hAnsi="Arial Unicode MS"/>
          <w:sz w:val="26"/>
        </w:rPr>
      </w:pPr>
      <w:r>
        <w:rPr>
          <w:rFonts w:ascii="Times New Roman" w:hAnsi="Arial Unicode MS"/>
          <w:sz w:val="26"/>
        </w:rPr>
        <w:t>d</w:t>
      </w:r>
      <w:r w:rsidR="000D32ED">
        <w:rPr>
          <w:rFonts w:ascii="Times New Roman" w:hAnsi="Arial Unicode MS"/>
          <w:sz w:val="26"/>
        </w:rPr>
        <w:t>ill</w:t>
      </w:r>
      <w:r w:rsidR="009A795B">
        <w:rPr>
          <w:rFonts w:ascii="Times New Roman" w:hAnsi="Arial Unicode MS"/>
          <w:sz w:val="26"/>
        </w:rPr>
        <w:t>@saintmargarets.net</w:t>
      </w:r>
    </w:p>
    <w:p w14:paraId="61F1DECA" w14:textId="77777777" w:rsidR="0021700A" w:rsidRDefault="0021700A" w:rsidP="00E27042">
      <w:pPr>
        <w:pStyle w:val="Body1"/>
        <w:widowControl w:val="0"/>
        <w:rPr>
          <w:rFonts w:ascii="Times New Roman" w:hAnsi="Arial Unicode MS"/>
          <w:sz w:val="26"/>
        </w:rPr>
      </w:pPr>
    </w:p>
    <w:p w14:paraId="039B9601" w14:textId="0ACC0DFC" w:rsidR="00A20870" w:rsidRDefault="00187BFD" w:rsidP="00E27042">
      <w:pPr>
        <w:pStyle w:val="Body1"/>
        <w:widowControl w:val="0"/>
        <w:rPr>
          <w:rFonts w:ascii="Times New Roman" w:hAnsi="Arial Unicode MS"/>
          <w:sz w:val="26"/>
        </w:rPr>
      </w:pPr>
      <w:r>
        <w:rPr>
          <w:rFonts w:ascii="Times New Roman" w:hAnsi="Arial Unicode MS"/>
          <w:sz w:val="26"/>
        </w:rPr>
        <w:t>o</w:t>
      </w:r>
      <w:r w:rsidR="00A73FC2">
        <w:rPr>
          <w:rFonts w:ascii="Times New Roman" w:hAnsi="Arial Unicode MS"/>
          <w:sz w:val="26"/>
        </w:rPr>
        <w:t>r by mail to:</w:t>
      </w:r>
    </w:p>
    <w:p w14:paraId="6BA01DE5" w14:textId="77777777" w:rsidR="00A20870" w:rsidRDefault="00A20870" w:rsidP="00E27042">
      <w:pPr>
        <w:pStyle w:val="Body1"/>
        <w:widowControl w:val="0"/>
        <w:rPr>
          <w:rFonts w:ascii="Times New Roman" w:hAnsi="Arial Unicode MS"/>
          <w:sz w:val="26"/>
        </w:rPr>
      </w:pPr>
    </w:p>
    <w:p w14:paraId="597DD181" w14:textId="0DCA1D94" w:rsidR="00A20870" w:rsidRDefault="00A20870" w:rsidP="00E27042">
      <w:pPr>
        <w:pStyle w:val="Body1"/>
        <w:widowControl w:val="0"/>
        <w:rPr>
          <w:rFonts w:ascii="Times New Roman" w:hAnsi="Arial Unicode MS"/>
          <w:sz w:val="26"/>
        </w:rPr>
      </w:pPr>
      <w:r>
        <w:rPr>
          <w:rFonts w:ascii="Times New Roman" w:hAnsi="Arial Unicode MS"/>
          <w:sz w:val="26"/>
        </w:rPr>
        <w:t>Saint Margaret</w:t>
      </w:r>
      <w:r>
        <w:rPr>
          <w:rFonts w:ascii="Times New Roman" w:hAnsi="Arial Unicode MS"/>
          <w:sz w:val="26"/>
        </w:rPr>
        <w:t>’</w:t>
      </w:r>
      <w:r>
        <w:rPr>
          <w:rFonts w:ascii="Times New Roman" w:hAnsi="Arial Unicode MS"/>
          <w:sz w:val="26"/>
        </w:rPr>
        <w:t>s Epis</w:t>
      </w:r>
      <w:r w:rsidR="0021700A">
        <w:rPr>
          <w:rFonts w:ascii="Times New Roman" w:hAnsi="Arial Unicode MS"/>
          <w:sz w:val="26"/>
        </w:rPr>
        <w:t>c</w:t>
      </w:r>
      <w:r>
        <w:rPr>
          <w:rFonts w:ascii="Times New Roman" w:hAnsi="Arial Unicode MS"/>
          <w:sz w:val="26"/>
        </w:rPr>
        <w:t>o</w:t>
      </w:r>
      <w:r w:rsidR="0021700A">
        <w:rPr>
          <w:rFonts w:ascii="Times New Roman" w:hAnsi="Arial Unicode MS"/>
          <w:sz w:val="26"/>
        </w:rPr>
        <w:t>pal Church</w:t>
      </w:r>
    </w:p>
    <w:p w14:paraId="50FFACAE" w14:textId="6CF20644" w:rsidR="0021700A" w:rsidRDefault="000D32ED" w:rsidP="00E27042">
      <w:pPr>
        <w:pStyle w:val="Body1"/>
        <w:widowControl w:val="0"/>
        <w:rPr>
          <w:rFonts w:ascii="Times New Roman" w:hAnsi="Arial Unicode MS"/>
          <w:sz w:val="26"/>
        </w:rPr>
      </w:pPr>
      <w:r>
        <w:rPr>
          <w:rFonts w:ascii="Times New Roman" w:hAnsi="Arial Unicode MS"/>
          <w:sz w:val="26"/>
        </w:rPr>
        <w:t>Father Todd R. Dill, Rector</w:t>
      </w:r>
    </w:p>
    <w:p w14:paraId="6DECFD49" w14:textId="15F056A8" w:rsidR="0021700A" w:rsidRDefault="0021700A" w:rsidP="00E27042">
      <w:pPr>
        <w:pStyle w:val="Body1"/>
        <w:widowControl w:val="0"/>
        <w:rPr>
          <w:rFonts w:ascii="Times New Roman" w:hAnsi="Arial Unicode MS"/>
          <w:sz w:val="26"/>
        </w:rPr>
      </w:pPr>
      <w:r>
        <w:rPr>
          <w:rFonts w:ascii="Times New Roman" w:hAnsi="Arial Unicode MS"/>
          <w:sz w:val="26"/>
        </w:rPr>
        <w:t>8515 Rea Road</w:t>
      </w:r>
    </w:p>
    <w:p w14:paraId="3DB503EB" w14:textId="03BC29AE" w:rsidR="00E22B9F" w:rsidRPr="00D66987" w:rsidRDefault="0021700A" w:rsidP="00E27042">
      <w:pPr>
        <w:pStyle w:val="Body1"/>
        <w:widowControl w:val="0"/>
        <w:rPr>
          <w:rFonts w:ascii="Times New Roman" w:hAnsi="Arial Unicode MS"/>
          <w:sz w:val="26"/>
        </w:rPr>
      </w:pPr>
      <w:r>
        <w:rPr>
          <w:rFonts w:ascii="Times New Roman" w:hAnsi="Arial Unicode MS"/>
          <w:sz w:val="26"/>
        </w:rPr>
        <w:t>Waxhaw, NC 28173</w:t>
      </w:r>
    </w:p>
    <w:p w14:paraId="7177DE7A" w14:textId="0A6B6211" w:rsidR="0081287E" w:rsidRDefault="0081287E" w:rsidP="00183320">
      <w:pPr>
        <w:pStyle w:val="Body1"/>
        <w:widowControl w:val="0"/>
        <w:rPr>
          <w:rFonts w:ascii="Times New Roman" w:hAnsi="Times New Roman"/>
          <w:sz w:val="26"/>
        </w:rPr>
      </w:pPr>
    </w:p>
    <w:sectPr w:rsidR="008128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799"/>
    <w:multiLevelType w:val="hybridMultilevel"/>
    <w:tmpl w:val="B956AAEC"/>
    <w:lvl w:ilvl="0" w:tplc="FFFFFFFF">
      <w:numFmt w:val="bullet"/>
      <w:lvlText w:val="•"/>
      <w:lvlJc w:val="left"/>
      <w:pPr>
        <w:ind w:left="1020" w:hanging="540"/>
      </w:pPr>
      <w:rPr>
        <w:rFonts w:ascii="Arial Unicode MS" w:eastAsia="Arial Unicode MS" w:hAnsi="Arial Unicode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06528C"/>
    <w:multiLevelType w:val="hybridMultilevel"/>
    <w:tmpl w:val="FBF6B1D4"/>
    <w:lvl w:ilvl="0" w:tplc="FFFFFFFF">
      <w:numFmt w:val="bullet"/>
      <w:lvlText w:val="•"/>
      <w:lvlJc w:val="left"/>
      <w:pPr>
        <w:ind w:left="1020" w:hanging="540"/>
      </w:pPr>
      <w:rPr>
        <w:rFonts w:ascii="Arial Unicode MS" w:eastAsia="Arial Unicode MS" w:hAnsi="Arial Unicode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23874B2"/>
    <w:multiLevelType w:val="hybridMultilevel"/>
    <w:tmpl w:val="6792C25E"/>
    <w:lvl w:ilvl="0" w:tplc="FFFFFFFF">
      <w:numFmt w:val="bullet"/>
      <w:lvlText w:val="•"/>
      <w:lvlJc w:val="left"/>
      <w:pPr>
        <w:ind w:left="1020" w:hanging="540"/>
      </w:pPr>
      <w:rPr>
        <w:rFonts w:ascii="Arial Unicode MS" w:eastAsia="Arial Unicode MS" w:hAnsi="Arial Unicode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FFF7F05"/>
    <w:multiLevelType w:val="hybridMultilevel"/>
    <w:tmpl w:val="95DA7B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3DCF298">
      <w:numFmt w:val="bullet"/>
      <w:lvlText w:val="•"/>
      <w:lvlJc w:val="left"/>
      <w:pPr>
        <w:ind w:left="2100" w:hanging="540"/>
      </w:pPr>
      <w:rPr>
        <w:rFonts w:ascii="Arial Unicode MS" w:eastAsia="Arial Unicode MS" w:hAnsi="Arial Unicode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EE743C2"/>
    <w:multiLevelType w:val="hybridMultilevel"/>
    <w:tmpl w:val="D88888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704912423">
    <w:abstractNumId w:val="3"/>
  </w:num>
  <w:num w:numId="2" w16cid:durableId="1721052773">
    <w:abstractNumId w:val="2"/>
  </w:num>
  <w:num w:numId="3" w16cid:durableId="1760521564">
    <w:abstractNumId w:val="0"/>
  </w:num>
  <w:num w:numId="4" w16cid:durableId="2086416118">
    <w:abstractNumId w:val="1"/>
  </w:num>
  <w:num w:numId="5" w16cid:durableId="299580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16"/>
    <w:rsid w:val="00006180"/>
    <w:rsid w:val="000151D8"/>
    <w:rsid w:val="000A3B51"/>
    <w:rsid w:val="000A7AC4"/>
    <w:rsid w:val="000C3286"/>
    <w:rsid w:val="000D32ED"/>
    <w:rsid w:val="00114D27"/>
    <w:rsid w:val="00133299"/>
    <w:rsid w:val="00135C71"/>
    <w:rsid w:val="0016669A"/>
    <w:rsid w:val="00180A65"/>
    <w:rsid w:val="00183320"/>
    <w:rsid w:val="00187BFD"/>
    <w:rsid w:val="001A5900"/>
    <w:rsid w:val="001B40BD"/>
    <w:rsid w:val="001C7C2A"/>
    <w:rsid w:val="001D5415"/>
    <w:rsid w:val="001E5304"/>
    <w:rsid w:val="0021700A"/>
    <w:rsid w:val="0022566E"/>
    <w:rsid w:val="00236BA5"/>
    <w:rsid w:val="00256F2B"/>
    <w:rsid w:val="00275F14"/>
    <w:rsid w:val="0028003C"/>
    <w:rsid w:val="002B176D"/>
    <w:rsid w:val="002F463F"/>
    <w:rsid w:val="00325C05"/>
    <w:rsid w:val="00366487"/>
    <w:rsid w:val="003F666B"/>
    <w:rsid w:val="00404206"/>
    <w:rsid w:val="0041116C"/>
    <w:rsid w:val="00421D2D"/>
    <w:rsid w:val="00423112"/>
    <w:rsid w:val="00425283"/>
    <w:rsid w:val="0043405A"/>
    <w:rsid w:val="0043629F"/>
    <w:rsid w:val="00441740"/>
    <w:rsid w:val="004578D9"/>
    <w:rsid w:val="004B2927"/>
    <w:rsid w:val="004B2D13"/>
    <w:rsid w:val="004D025B"/>
    <w:rsid w:val="004E7B76"/>
    <w:rsid w:val="00500247"/>
    <w:rsid w:val="00505B97"/>
    <w:rsid w:val="00541461"/>
    <w:rsid w:val="005440A8"/>
    <w:rsid w:val="00573FD8"/>
    <w:rsid w:val="005851D0"/>
    <w:rsid w:val="005A6A11"/>
    <w:rsid w:val="005C07E4"/>
    <w:rsid w:val="005C55D7"/>
    <w:rsid w:val="00605365"/>
    <w:rsid w:val="00612A2A"/>
    <w:rsid w:val="00644EAD"/>
    <w:rsid w:val="00697116"/>
    <w:rsid w:val="006D63AC"/>
    <w:rsid w:val="006D7B39"/>
    <w:rsid w:val="00705238"/>
    <w:rsid w:val="007171FE"/>
    <w:rsid w:val="00733C8C"/>
    <w:rsid w:val="007A0D1C"/>
    <w:rsid w:val="007A7FC8"/>
    <w:rsid w:val="007D034A"/>
    <w:rsid w:val="0081287E"/>
    <w:rsid w:val="00844744"/>
    <w:rsid w:val="00850238"/>
    <w:rsid w:val="00871E47"/>
    <w:rsid w:val="0088392B"/>
    <w:rsid w:val="008D133F"/>
    <w:rsid w:val="008D4EC4"/>
    <w:rsid w:val="008D51B7"/>
    <w:rsid w:val="008E17B7"/>
    <w:rsid w:val="00915B4E"/>
    <w:rsid w:val="00931AE2"/>
    <w:rsid w:val="009540DA"/>
    <w:rsid w:val="009A795B"/>
    <w:rsid w:val="009D273E"/>
    <w:rsid w:val="009D3DA1"/>
    <w:rsid w:val="00A00A15"/>
    <w:rsid w:val="00A05E4A"/>
    <w:rsid w:val="00A20870"/>
    <w:rsid w:val="00A67925"/>
    <w:rsid w:val="00A70934"/>
    <w:rsid w:val="00A73FC2"/>
    <w:rsid w:val="00A87D75"/>
    <w:rsid w:val="00AE01F6"/>
    <w:rsid w:val="00B11F33"/>
    <w:rsid w:val="00B13446"/>
    <w:rsid w:val="00B31C13"/>
    <w:rsid w:val="00B36921"/>
    <w:rsid w:val="00B4183F"/>
    <w:rsid w:val="00B67AB7"/>
    <w:rsid w:val="00BA12ED"/>
    <w:rsid w:val="00BE3220"/>
    <w:rsid w:val="00BE777C"/>
    <w:rsid w:val="00BF497D"/>
    <w:rsid w:val="00BF6BE4"/>
    <w:rsid w:val="00C062FB"/>
    <w:rsid w:val="00C204F6"/>
    <w:rsid w:val="00C30EC3"/>
    <w:rsid w:val="00C345A2"/>
    <w:rsid w:val="00C41FB4"/>
    <w:rsid w:val="00C56A5A"/>
    <w:rsid w:val="00C735B3"/>
    <w:rsid w:val="00C84913"/>
    <w:rsid w:val="00CB2BB0"/>
    <w:rsid w:val="00CD5597"/>
    <w:rsid w:val="00D366FC"/>
    <w:rsid w:val="00D5106A"/>
    <w:rsid w:val="00D61311"/>
    <w:rsid w:val="00D61E22"/>
    <w:rsid w:val="00D635EC"/>
    <w:rsid w:val="00D66987"/>
    <w:rsid w:val="00E22B9F"/>
    <w:rsid w:val="00E27042"/>
    <w:rsid w:val="00E512B5"/>
    <w:rsid w:val="00F05DE8"/>
    <w:rsid w:val="00F0721A"/>
    <w:rsid w:val="00F1529C"/>
    <w:rsid w:val="00F241BB"/>
    <w:rsid w:val="00F31099"/>
    <w:rsid w:val="00FA45E2"/>
    <w:rsid w:val="00FA4B37"/>
    <w:rsid w:val="00FA4CF1"/>
    <w:rsid w:val="00FC114E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CEE6746"/>
  <w14:defaultImageDpi w14:val="300"/>
  <w15:chartTrackingRefBased/>
  <w15:docId w15:val="{F143DC6F-658A-8743-99DF-F9CF4CB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basedOn w:val="DefaultParagraphFont"/>
    <w:locked/>
    <w:rsid w:val="00A20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Dill</dc:creator>
  <cp:keywords/>
  <cp:lastModifiedBy>Father Todd R. Dill</cp:lastModifiedBy>
  <cp:revision>2</cp:revision>
  <dcterms:created xsi:type="dcterms:W3CDTF">2024-04-08T21:33:00Z</dcterms:created>
  <dcterms:modified xsi:type="dcterms:W3CDTF">2024-04-08T21:33:00Z</dcterms:modified>
</cp:coreProperties>
</file>